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[COMMENTLINK] [COMMENTCOUNT] [COMMENTRSS] [TRACKBACKLINK] [ARTICLELINK] [DESCRIPTION] [AUTHOR] [PUBLISHDATE] [GUID] [HASENCLOSURE][/HASENCLOSURE]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